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030" w:rsidRPr="00F174B8" w:rsidRDefault="00386FC5">
      <w:pPr>
        <w:rPr>
          <w:rFonts w:ascii="Times New Roman" w:hAnsi="Times New Roman" w:cs="Times New Roman"/>
          <w:sz w:val="28"/>
          <w:szCs w:val="28"/>
        </w:rPr>
      </w:pPr>
      <w:r w:rsidRPr="00F174B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174B8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F174B8">
        <w:rPr>
          <w:rFonts w:ascii="Times New Roman" w:hAnsi="Times New Roman" w:cs="Times New Roman"/>
          <w:sz w:val="28"/>
          <w:szCs w:val="28"/>
        </w:rPr>
        <w:t>№1 «</w:t>
      </w:r>
      <w:r w:rsidR="00F174B8">
        <w:rPr>
          <w:rFonts w:ascii="Times New Roman" w:hAnsi="Times New Roman" w:cs="Times New Roman"/>
          <w:sz w:val="28"/>
          <w:szCs w:val="28"/>
        </w:rPr>
        <w:t>Теремок</w:t>
      </w:r>
      <w:r w:rsidRPr="00F174B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174B8">
        <w:rPr>
          <w:rFonts w:ascii="Times New Roman" w:hAnsi="Times New Roman" w:cs="Times New Roman"/>
          <w:sz w:val="28"/>
          <w:szCs w:val="28"/>
        </w:rPr>
        <w:t>с.Хиди</w:t>
      </w:r>
      <w:proofErr w:type="spellEnd"/>
      <w:r w:rsidR="00F174B8">
        <w:rPr>
          <w:rFonts w:ascii="Times New Roman" w:hAnsi="Times New Roman" w:cs="Times New Roman"/>
          <w:sz w:val="28"/>
          <w:szCs w:val="28"/>
        </w:rPr>
        <w:t xml:space="preserve">-Хутор </w:t>
      </w:r>
      <w:proofErr w:type="spellStart"/>
      <w:r w:rsidR="00F174B8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F174B8">
        <w:rPr>
          <w:rFonts w:ascii="Times New Roman" w:hAnsi="Times New Roman" w:cs="Times New Roman"/>
          <w:sz w:val="28"/>
          <w:szCs w:val="28"/>
        </w:rPr>
        <w:t xml:space="preserve"> района» </w:t>
      </w:r>
      <w:bookmarkStart w:id="0" w:name="_GoBack"/>
      <w:bookmarkEnd w:id="0"/>
      <w:r w:rsidRPr="00F174B8">
        <w:rPr>
          <w:rFonts w:ascii="Times New Roman" w:hAnsi="Times New Roman" w:cs="Times New Roman"/>
          <w:sz w:val="28"/>
          <w:szCs w:val="28"/>
        </w:rPr>
        <w:t>платные образовательные услуги не оказывает</w:t>
      </w:r>
    </w:p>
    <w:sectPr w:rsidR="00705030" w:rsidRPr="00F1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FC5"/>
    <w:rsid w:val="00386FC5"/>
    <w:rsid w:val="00705030"/>
    <w:rsid w:val="00F1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8858"/>
  <w15:docId w15:val="{D507B20D-713D-4FAF-A52A-6F1DC3CF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Microsoft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dcterms:created xsi:type="dcterms:W3CDTF">2017-09-11T13:15:00Z</dcterms:created>
  <dcterms:modified xsi:type="dcterms:W3CDTF">2022-03-29T08:20:00Z</dcterms:modified>
</cp:coreProperties>
</file>