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E1" w:rsidRDefault="006264E1" w:rsidP="004715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0074" w:rsidRDefault="00000074" w:rsidP="004715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0074" w:rsidRDefault="00000074" w:rsidP="004715B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53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6"/>
        <w:gridCol w:w="4111"/>
      </w:tblGrid>
      <w:tr w:rsidR="00000074" w:rsidTr="00000074">
        <w:tc>
          <w:tcPr>
            <w:tcW w:w="6426" w:type="dxa"/>
            <w:hideMark/>
          </w:tcPr>
          <w:p w:rsidR="00000074" w:rsidRDefault="00000074">
            <w:pPr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32"/>
              </w:rPr>
              <w:t xml:space="preserve">ПРИНЯТО </w:t>
            </w:r>
          </w:p>
          <w:p w:rsidR="00000074" w:rsidRDefault="00000074">
            <w:pPr>
              <w:rPr>
                <w:rFonts w:ascii="Times New Roman" w:eastAsia="Times New Roman" w:hAnsi="Times New Roman" w:cstheme="minorBidi"/>
                <w:sz w:val="28"/>
                <w:szCs w:val="32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32"/>
              </w:rPr>
              <w:t xml:space="preserve">на заседании </w:t>
            </w:r>
          </w:p>
          <w:p w:rsidR="00000074" w:rsidRDefault="00116CC6">
            <w:pPr>
              <w:rPr>
                <w:rFonts w:ascii="Times New Roman" w:eastAsia="Times New Roman" w:hAnsi="Times New Roman" w:cstheme="minorBidi"/>
                <w:sz w:val="28"/>
                <w:szCs w:val="32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32"/>
              </w:rPr>
              <w:t>педагогического совета</w:t>
            </w:r>
          </w:p>
          <w:p w:rsidR="00000074" w:rsidRDefault="00000074">
            <w:pPr>
              <w:rPr>
                <w:rFonts w:ascii="Times New Roman" w:eastAsia="Times New Roman" w:hAnsi="Times New Roman" w:cstheme="minorBidi"/>
                <w:sz w:val="28"/>
                <w:szCs w:val="32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32"/>
              </w:rPr>
              <w:t xml:space="preserve">протокол </w:t>
            </w:r>
          </w:p>
          <w:p w:rsidR="00000074" w:rsidRDefault="00000074">
            <w:pPr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32"/>
              </w:rPr>
              <w:t xml:space="preserve">от _____________№_____ </w:t>
            </w:r>
          </w:p>
        </w:tc>
        <w:tc>
          <w:tcPr>
            <w:tcW w:w="4111" w:type="dxa"/>
            <w:hideMark/>
          </w:tcPr>
          <w:p w:rsidR="00000074" w:rsidRDefault="00000074">
            <w:pPr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32"/>
              </w:rPr>
              <w:t xml:space="preserve">УТВЕРЖДЕНО </w:t>
            </w:r>
          </w:p>
          <w:p w:rsidR="00000074" w:rsidRDefault="00000074">
            <w:pPr>
              <w:rPr>
                <w:rFonts w:ascii="Times New Roman" w:eastAsia="Times New Roman" w:hAnsi="Times New Roman" w:cstheme="minorBidi"/>
                <w:sz w:val="28"/>
                <w:szCs w:val="32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32"/>
              </w:rPr>
              <w:t>приказом МБДОУ</w:t>
            </w:r>
          </w:p>
          <w:p w:rsidR="00000074" w:rsidRDefault="00000074">
            <w:pPr>
              <w:rPr>
                <w:rFonts w:ascii="Times New Roman" w:eastAsia="Times New Roman" w:hAnsi="Times New Roman" w:cstheme="minorBidi"/>
                <w:sz w:val="28"/>
                <w:szCs w:val="32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32"/>
              </w:rPr>
              <w:t>«Детский сад № 1 «Теремок»</w:t>
            </w:r>
          </w:p>
          <w:p w:rsidR="00000074" w:rsidRDefault="00000074">
            <w:pPr>
              <w:rPr>
                <w:rFonts w:ascii="Times New Roman" w:eastAsia="Times New Roman" w:hAnsi="Times New Roman" w:cstheme="minorBidi"/>
                <w:sz w:val="28"/>
                <w:szCs w:val="32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32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theme="minorBidi"/>
                <w:sz w:val="28"/>
                <w:szCs w:val="32"/>
              </w:rPr>
              <w:t>Хиди</w:t>
            </w:r>
            <w:proofErr w:type="spellEnd"/>
            <w:r>
              <w:rPr>
                <w:rFonts w:ascii="Times New Roman" w:eastAsia="Times New Roman" w:hAnsi="Times New Roman" w:cstheme="minorBidi"/>
                <w:sz w:val="28"/>
                <w:szCs w:val="32"/>
              </w:rPr>
              <w:t>-Хутор</w:t>
            </w:r>
          </w:p>
          <w:p w:rsidR="00000074" w:rsidRDefault="00000074">
            <w:pPr>
              <w:rPr>
                <w:rFonts w:ascii="Times New Roman" w:eastAsia="Times New Roman" w:hAnsi="Times New Roman" w:cstheme="minorBidi"/>
                <w:sz w:val="28"/>
                <w:szCs w:val="32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theme="minorBidi"/>
                <w:sz w:val="28"/>
                <w:szCs w:val="32"/>
              </w:rPr>
              <w:t>Курчалоевского</w:t>
            </w:r>
            <w:proofErr w:type="spellEnd"/>
            <w:r>
              <w:rPr>
                <w:rFonts w:ascii="Times New Roman" w:eastAsia="Times New Roman" w:hAnsi="Times New Roman" w:cstheme="minorBidi"/>
                <w:sz w:val="28"/>
                <w:szCs w:val="32"/>
              </w:rPr>
              <w:t xml:space="preserve">  района</w:t>
            </w:r>
            <w:proofErr w:type="gramEnd"/>
            <w:r>
              <w:rPr>
                <w:rFonts w:ascii="Times New Roman" w:eastAsia="Times New Roman" w:hAnsi="Times New Roman" w:cstheme="minorBidi"/>
                <w:sz w:val="28"/>
                <w:szCs w:val="32"/>
              </w:rPr>
              <w:t>»</w:t>
            </w:r>
          </w:p>
          <w:p w:rsidR="00000074" w:rsidRDefault="00000074">
            <w:pPr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32"/>
              </w:rPr>
              <w:t>от______________№_____</w:t>
            </w:r>
          </w:p>
        </w:tc>
      </w:tr>
    </w:tbl>
    <w:p w:rsidR="00CC174C" w:rsidRDefault="00CC174C" w:rsidP="004715B3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116CC6" w:rsidRDefault="00116CC6" w:rsidP="004715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174C" w:rsidRDefault="00CC174C" w:rsidP="004715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2EC" w:rsidRPr="009302EC" w:rsidRDefault="009302EC" w:rsidP="004715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02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Положение </w:t>
      </w:r>
    </w:p>
    <w:p w:rsidR="009302EC" w:rsidRPr="009302EC" w:rsidRDefault="009302EC" w:rsidP="004715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02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о музыкальном зале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2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02EC" w:rsidRPr="009302EC" w:rsidRDefault="009302EC" w:rsidP="004715B3">
      <w:pPr>
        <w:spacing w:after="0"/>
        <w:ind w:left="-426" w:hanging="141"/>
        <w:rPr>
          <w:rFonts w:ascii="Times New Roman" w:hAnsi="Times New Roman" w:cs="Times New Roman"/>
          <w:b/>
          <w:sz w:val="28"/>
          <w:szCs w:val="28"/>
        </w:rPr>
      </w:pPr>
      <w:r w:rsidRPr="009302EC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дошкольного образовательного учреждения </w:t>
      </w:r>
      <w:proofErr w:type="gramStart"/>
      <w:r w:rsidRPr="009302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302EC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9302EC">
        <w:rPr>
          <w:rFonts w:ascii="Times New Roman" w:hAnsi="Times New Roman" w:cs="Times New Roman"/>
          <w:b/>
          <w:sz w:val="28"/>
          <w:szCs w:val="28"/>
        </w:rPr>
        <w:t>Детский сад №</w:t>
      </w:r>
      <w:r w:rsidR="00CC174C">
        <w:rPr>
          <w:rFonts w:ascii="Times New Roman" w:hAnsi="Times New Roman" w:cs="Times New Roman"/>
          <w:b/>
          <w:sz w:val="28"/>
          <w:szCs w:val="28"/>
        </w:rPr>
        <w:t>1</w:t>
      </w:r>
      <w:r w:rsidRPr="009302E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C174C">
        <w:rPr>
          <w:rFonts w:ascii="Times New Roman" w:hAnsi="Times New Roman" w:cs="Times New Roman"/>
          <w:b/>
          <w:sz w:val="28"/>
          <w:szCs w:val="28"/>
        </w:rPr>
        <w:t>Теремок</w:t>
      </w:r>
      <w:r w:rsidRPr="009302EC">
        <w:rPr>
          <w:rFonts w:ascii="Times New Roman" w:hAnsi="Times New Roman" w:cs="Times New Roman"/>
          <w:b/>
          <w:sz w:val="28"/>
          <w:szCs w:val="28"/>
        </w:rPr>
        <w:t xml:space="preserve">» с. </w:t>
      </w:r>
      <w:proofErr w:type="spellStart"/>
      <w:r w:rsidR="00CC174C">
        <w:rPr>
          <w:rFonts w:ascii="Times New Roman" w:hAnsi="Times New Roman" w:cs="Times New Roman"/>
          <w:b/>
          <w:sz w:val="28"/>
          <w:szCs w:val="28"/>
        </w:rPr>
        <w:t>Хиди</w:t>
      </w:r>
      <w:proofErr w:type="spellEnd"/>
      <w:r w:rsidR="00CC174C">
        <w:rPr>
          <w:rFonts w:ascii="Times New Roman" w:hAnsi="Times New Roman" w:cs="Times New Roman"/>
          <w:b/>
          <w:sz w:val="28"/>
          <w:szCs w:val="28"/>
        </w:rPr>
        <w:t>-Хутор</w:t>
      </w:r>
      <w:r w:rsidR="00A32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2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02EC">
        <w:rPr>
          <w:rFonts w:ascii="Times New Roman" w:hAnsi="Times New Roman" w:cs="Times New Roman"/>
          <w:b/>
          <w:sz w:val="28"/>
          <w:szCs w:val="28"/>
        </w:rPr>
        <w:t>Курчалоевского</w:t>
      </w:r>
      <w:proofErr w:type="spellEnd"/>
      <w:r w:rsidRPr="009302E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C174C" w:rsidRDefault="00CC174C" w:rsidP="004715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4E1" w:rsidRPr="00CC174C" w:rsidRDefault="00CC174C" w:rsidP="00116CC6">
      <w:pPr>
        <w:spacing w:after="0"/>
        <w:ind w:left="-851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116CC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264E1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1.Музыкальный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 зал создан в Муниципальном бюджетном дошкольном образовательном учрежде</w:t>
      </w:r>
      <w:r>
        <w:rPr>
          <w:rFonts w:ascii="Times New Roman" w:hAnsi="Times New Roman" w:cs="Times New Roman"/>
          <w:sz w:val="28"/>
          <w:szCs w:val="28"/>
        </w:rPr>
        <w:t xml:space="preserve">нии </w:t>
      </w:r>
      <w:r w:rsidR="00A66F77">
        <w:rPr>
          <w:rFonts w:ascii="Times New Roman" w:hAnsi="Times New Roman" w:cs="Times New Roman"/>
          <w:sz w:val="28"/>
          <w:szCs w:val="28"/>
        </w:rPr>
        <w:t>«Детский сад №</w:t>
      </w:r>
      <w:r w:rsidR="00CC174C">
        <w:rPr>
          <w:rFonts w:ascii="Times New Roman" w:hAnsi="Times New Roman" w:cs="Times New Roman"/>
          <w:sz w:val="28"/>
          <w:szCs w:val="28"/>
        </w:rPr>
        <w:t>1</w:t>
      </w:r>
      <w:r w:rsidR="00A66F77">
        <w:rPr>
          <w:rFonts w:ascii="Times New Roman" w:hAnsi="Times New Roman" w:cs="Times New Roman"/>
          <w:sz w:val="28"/>
          <w:szCs w:val="28"/>
        </w:rPr>
        <w:t>«</w:t>
      </w:r>
      <w:r w:rsidR="00CC174C">
        <w:rPr>
          <w:rFonts w:ascii="Times New Roman" w:hAnsi="Times New Roman" w:cs="Times New Roman"/>
          <w:sz w:val="28"/>
          <w:szCs w:val="28"/>
        </w:rPr>
        <w:t>Теремок</w:t>
      </w:r>
      <w:r w:rsidR="00A66F77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CC174C">
        <w:rPr>
          <w:rFonts w:ascii="Times New Roman" w:hAnsi="Times New Roman" w:cs="Times New Roman"/>
          <w:sz w:val="28"/>
          <w:szCs w:val="28"/>
        </w:rPr>
        <w:t>Хиди</w:t>
      </w:r>
      <w:proofErr w:type="spellEnd"/>
      <w:r w:rsidR="00CC174C">
        <w:rPr>
          <w:rFonts w:ascii="Times New Roman" w:hAnsi="Times New Roman" w:cs="Times New Roman"/>
          <w:sz w:val="28"/>
          <w:szCs w:val="28"/>
        </w:rPr>
        <w:t xml:space="preserve">-Хутор </w:t>
      </w:r>
      <w:proofErr w:type="spellStart"/>
      <w:r w:rsidR="00A66F77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="00A66F7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C174C">
        <w:rPr>
          <w:rFonts w:ascii="Times New Roman" w:hAnsi="Times New Roman" w:cs="Times New Roman"/>
          <w:sz w:val="28"/>
          <w:szCs w:val="28"/>
        </w:rPr>
        <w:t>»</w:t>
      </w:r>
      <w:r w:rsidR="00CC174C" w:rsidRPr="006264E1">
        <w:rPr>
          <w:rFonts w:ascii="Times New Roman" w:hAnsi="Times New Roman" w:cs="Times New Roman"/>
          <w:sz w:val="28"/>
          <w:szCs w:val="28"/>
        </w:rPr>
        <w:t xml:space="preserve"> (</w:t>
      </w:r>
      <w:r w:rsidRPr="006264E1">
        <w:rPr>
          <w:rFonts w:ascii="Times New Roman" w:hAnsi="Times New Roman" w:cs="Times New Roman"/>
          <w:sz w:val="28"/>
          <w:szCs w:val="28"/>
        </w:rPr>
        <w:t>далее ДОУ) и имеет многофункциональное значение: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 xml:space="preserve"> -информационно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 xml:space="preserve">-аналитическое 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>-методическое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 xml:space="preserve"> -эстетическое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 xml:space="preserve"> -центр творческого развития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 xml:space="preserve"> 1.2 Деятельность работы музыкального зала ДОУ разработано в соответствии с: Федеральным законом от 29.12.2012 N 273-ФЗ (ред. от 23.07.2013) «Об образовании в Российской Федерации»; Приказом </w:t>
      </w:r>
      <w:proofErr w:type="spellStart"/>
      <w:r w:rsidRPr="006264E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264E1">
        <w:rPr>
          <w:rFonts w:ascii="Times New Roman" w:hAnsi="Times New Roman" w:cs="Times New Roman"/>
          <w:sz w:val="28"/>
          <w:szCs w:val="28"/>
        </w:rPr>
        <w:t xml:space="preserve"> России от 30.08.2013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ФЗ от 24.07.1998 № 124 – ФЗ (редакция от 25.11.2013 г.) «Об основных гарантиях ребенка в Российской Федерации»; Приказом </w:t>
      </w:r>
      <w:proofErr w:type="spellStart"/>
      <w:r w:rsidRPr="006264E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264E1">
        <w:rPr>
          <w:rFonts w:ascii="Times New Roman" w:hAnsi="Times New Roman" w:cs="Times New Roman"/>
          <w:sz w:val="28"/>
          <w:szCs w:val="28"/>
        </w:rPr>
        <w:t xml:space="preserve"> РФ от 17.10.2013 «Об утверждении федерального государственного образовательного стандарта дошкольного образования»; Постановлением Главного государственного санитарного врача РФ от 15.05.2013 N 26 «Об утверждении СанПиН 2.4.1.3049-13 «Санитарно- эпидемиологические требования к устройству, содержанию и организации режима работы дошкольных образовательных организаций»; Приказом Министерства труда и социальной защиты РФ от 18.10.2013 №544 «Об утверждении профессиональных стандартов педагога»; </w:t>
      </w:r>
    </w:p>
    <w:p w:rsidR="006264E1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 xml:space="preserve">Уставом ДОУ. </w:t>
      </w:r>
    </w:p>
    <w:p w:rsidR="00116CC6" w:rsidRDefault="00116CC6" w:rsidP="004715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CC6" w:rsidRDefault="00116CC6" w:rsidP="004715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CC6" w:rsidRDefault="00116CC6" w:rsidP="004715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4E1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3.Руководство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 музыкальным залом осуществляется музыкальным руководителем. </w:t>
      </w:r>
    </w:p>
    <w:p w:rsidR="006264E1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4.Основными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 направлениями работы музыкального руководителя являются: </w:t>
      </w:r>
    </w:p>
    <w:p w:rsidR="006264E1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>- проведение ОД по музыкальному воспитанию, праздников, развлечений во всех возрастных группах;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 xml:space="preserve"> - мониторинг и прогнозирование результатов музыкального развития детей; - повышение квалификации и профессиональной компетентности музыкального руководителя;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 xml:space="preserve"> - стимулирование творчества детей, членов педагогического коллектива, активизация авторских работ; - работа над самообразова</w:t>
      </w:r>
      <w:r>
        <w:rPr>
          <w:rFonts w:ascii="Times New Roman" w:hAnsi="Times New Roman" w:cs="Times New Roman"/>
          <w:sz w:val="28"/>
          <w:szCs w:val="28"/>
        </w:rPr>
        <w:t xml:space="preserve">нием и самосовершенствованием; 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 xml:space="preserve"> - накопление музыкально-методического репертуара, аудиоматериала, наглядно-раздаточного материала, пособий по театрализованной деятельности детей; 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>- научно-методическое обеспечение учебно-воспитательной работы по музыкальному воспитанию дошкольников, учитывая требований ФГОС ДО;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 xml:space="preserve"> - применять педагогически обоснованные и обеспечивающее высокое качество образования формы, методы обучения и воспитания;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264E1">
        <w:rPr>
          <w:rFonts w:ascii="Times New Roman" w:hAnsi="Times New Roman" w:cs="Times New Roman"/>
          <w:sz w:val="28"/>
          <w:szCs w:val="28"/>
        </w:rPr>
        <w:t>учѐт</w:t>
      </w:r>
      <w:proofErr w:type="spellEnd"/>
      <w:r w:rsidRPr="006264E1">
        <w:rPr>
          <w:rFonts w:ascii="Times New Roman" w:hAnsi="Times New Roman" w:cs="Times New Roman"/>
          <w:sz w:val="28"/>
          <w:szCs w:val="28"/>
        </w:rPr>
        <w:t xml:space="preserve"> особенностей психофизического развития детей и состояние их здоровья, соблюдение специальных условий, необходимых для получения образования лицами с ограниченными возможностями здоровья, взаимодействие при необходимости с медицинскими работниками; - создание положительной </w:t>
      </w:r>
      <w:proofErr w:type="spellStart"/>
      <w:proofErr w:type="gramStart"/>
      <w:r w:rsidRPr="006264E1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6264E1">
        <w:rPr>
          <w:rFonts w:ascii="Times New Roman" w:hAnsi="Times New Roman" w:cs="Times New Roman"/>
          <w:sz w:val="28"/>
          <w:szCs w:val="28"/>
        </w:rPr>
        <w:t>-эмоциональной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 атмосферы на музыкальных занятиях. </w:t>
      </w:r>
    </w:p>
    <w:p w:rsidR="00116CC6" w:rsidRDefault="00CC174C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СОДЕРЖАНИЕ МУЗЫКАЛЬНОГО ЗАЛА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1.Паспорт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 музыкального зала. 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2.Планы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 работы по музыкальному воспитанию, сетка ОД, перспективный план праздников и развлечений. 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3.Литература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 по дошкольному музыкальному воспитанию, учебно- методические пособия.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4.Д</w:t>
      </w:r>
      <w:r w:rsidR="00900216">
        <w:rPr>
          <w:rFonts w:ascii="Times New Roman" w:hAnsi="Times New Roman" w:cs="Times New Roman"/>
          <w:sz w:val="28"/>
          <w:szCs w:val="28"/>
        </w:rPr>
        <w:t>етские</w:t>
      </w:r>
      <w:proofErr w:type="gramEnd"/>
      <w:r w:rsidR="00900216">
        <w:rPr>
          <w:rFonts w:ascii="Times New Roman" w:hAnsi="Times New Roman" w:cs="Times New Roman"/>
          <w:sz w:val="28"/>
          <w:szCs w:val="28"/>
        </w:rPr>
        <w:t xml:space="preserve"> музыкальные инструменты.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5.Пособия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 для развития музыкально-ритмических движений. 2.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6.Пособия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 по приобщению детей к мировой и национальной музыкальной культуре</w:t>
      </w:r>
      <w:r w:rsidR="00900216">
        <w:rPr>
          <w:rFonts w:ascii="Times New Roman" w:hAnsi="Times New Roman" w:cs="Times New Roman"/>
          <w:sz w:val="28"/>
          <w:szCs w:val="28"/>
        </w:rPr>
        <w:t>.</w:t>
      </w:r>
      <w:r w:rsidRPr="006264E1">
        <w:rPr>
          <w:rFonts w:ascii="Times New Roman" w:hAnsi="Times New Roman" w:cs="Times New Roman"/>
          <w:sz w:val="28"/>
          <w:szCs w:val="28"/>
        </w:rPr>
        <w:t xml:space="preserve"> 2.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7.Музыкально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>-дидактичесике игры по возрастам.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8.Наглядный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 материал по слушанию музыкальных произведений, пению песен. 2.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9.Полумаски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, атрибуты к праздникам. 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10.Информационные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 стенды.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CC174C">
        <w:rPr>
          <w:rFonts w:ascii="Times New Roman" w:hAnsi="Times New Roman" w:cs="Times New Roman"/>
          <w:b/>
          <w:sz w:val="28"/>
          <w:szCs w:val="28"/>
        </w:rPr>
        <w:t xml:space="preserve"> 3. ОРГАНИЗАЦИЯ УЧЕБНО-ВОСПИТАТЕЛЬНОГО ПРОЦЕССА. </w:t>
      </w:r>
      <w:r w:rsidRPr="006264E1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1.Разработка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 и утверждение программ по музыкальному воспитанию, планов, сетки О</w:t>
      </w:r>
      <w:r w:rsidR="00900216">
        <w:rPr>
          <w:rFonts w:ascii="Times New Roman" w:hAnsi="Times New Roman" w:cs="Times New Roman"/>
          <w:sz w:val="28"/>
          <w:szCs w:val="28"/>
        </w:rPr>
        <w:t>О</w:t>
      </w:r>
      <w:r w:rsidRPr="006264E1">
        <w:rPr>
          <w:rFonts w:ascii="Times New Roman" w:hAnsi="Times New Roman" w:cs="Times New Roman"/>
          <w:sz w:val="28"/>
          <w:szCs w:val="28"/>
        </w:rPr>
        <w:t xml:space="preserve">Д. </w:t>
      </w:r>
    </w:p>
    <w:p w:rsidR="006264E1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2.Организация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 и осуществление музыкальных мероприятий и развлечений в ДОУ. </w:t>
      </w:r>
    </w:p>
    <w:p w:rsidR="00116CC6" w:rsidRDefault="00116CC6" w:rsidP="004715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CC6" w:rsidRDefault="00116CC6" w:rsidP="004715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3.Организация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 дифференцированной работы с педагогами по оказанию практической помощи в планировании, подготовке и проведении процесса музыкального развития детей. 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4.Организация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 и проведение утренников, развлечений, направленных на повышение музыкального развития детей.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 xml:space="preserve"> 3.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5.Организация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 дополнительных услуг по художественно-э</w:t>
      </w:r>
      <w:r w:rsidR="00116CC6">
        <w:rPr>
          <w:rFonts w:ascii="Times New Roman" w:hAnsi="Times New Roman" w:cs="Times New Roman"/>
          <w:sz w:val="28"/>
          <w:szCs w:val="28"/>
        </w:rPr>
        <w:t>стетическому воспитанию детей.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6.Организация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 совместной работы с родителями по музыкальному воспитанию детей. 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7.Оформление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 информационных стендов. 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8.Подготовка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 детей к танцевальному и вокальному</w:t>
      </w:r>
      <w:r w:rsidR="00B0523C">
        <w:rPr>
          <w:rFonts w:ascii="Times New Roman" w:hAnsi="Times New Roman" w:cs="Times New Roman"/>
          <w:sz w:val="28"/>
          <w:szCs w:val="28"/>
        </w:rPr>
        <w:t xml:space="preserve"> к </w:t>
      </w:r>
      <w:r w:rsidRPr="006264E1">
        <w:rPr>
          <w:rFonts w:ascii="Times New Roman" w:hAnsi="Times New Roman" w:cs="Times New Roman"/>
          <w:sz w:val="28"/>
          <w:szCs w:val="28"/>
        </w:rPr>
        <w:t xml:space="preserve"> </w:t>
      </w:r>
      <w:r w:rsidR="00B0523C">
        <w:rPr>
          <w:rFonts w:ascii="Times New Roman" w:hAnsi="Times New Roman" w:cs="Times New Roman"/>
          <w:sz w:val="28"/>
          <w:szCs w:val="28"/>
        </w:rPr>
        <w:t xml:space="preserve">районным </w:t>
      </w:r>
      <w:r w:rsidRPr="006264E1">
        <w:rPr>
          <w:rFonts w:ascii="Times New Roman" w:hAnsi="Times New Roman" w:cs="Times New Roman"/>
          <w:sz w:val="28"/>
          <w:szCs w:val="28"/>
        </w:rPr>
        <w:t xml:space="preserve"> конкурсам. 3.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9.Подготовка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 к конкурсам художественной самодеятельности между ДОУ. 3.</w:t>
      </w:r>
      <w:proofErr w:type="gramStart"/>
      <w:r w:rsidRPr="006264E1">
        <w:rPr>
          <w:rFonts w:ascii="Times New Roman" w:hAnsi="Times New Roman" w:cs="Times New Roman"/>
          <w:sz w:val="28"/>
          <w:szCs w:val="28"/>
        </w:rPr>
        <w:t>10.Осуществление</w:t>
      </w:r>
      <w:proofErr w:type="gramEnd"/>
      <w:r w:rsidRPr="006264E1">
        <w:rPr>
          <w:rFonts w:ascii="Times New Roman" w:hAnsi="Times New Roman" w:cs="Times New Roman"/>
          <w:sz w:val="28"/>
          <w:szCs w:val="28"/>
        </w:rPr>
        <w:t xml:space="preserve"> взаимосвязи с музыкальными руководителями других ДОУ. 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CC174C">
        <w:rPr>
          <w:rFonts w:ascii="Times New Roman" w:hAnsi="Times New Roman" w:cs="Times New Roman"/>
          <w:b/>
          <w:sz w:val="28"/>
          <w:szCs w:val="28"/>
        </w:rPr>
        <w:t>4. ПРИНЦИПЫ ОРГАНИЗАЦИИ</w:t>
      </w:r>
      <w:r w:rsidR="00CC174C" w:rsidRPr="00CC1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74C">
        <w:rPr>
          <w:rFonts w:ascii="Times New Roman" w:hAnsi="Times New Roman" w:cs="Times New Roman"/>
          <w:b/>
          <w:sz w:val="28"/>
          <w:szCs w:val="28"/>
        </w:rPr>
        <w:t>МУЗЫКАЛЬНОГО ЗАЛА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 xml:space="preserve">-многофункциональность; 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>-связь с педагогической наукой;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 xml:space="preserve">-содержательность; 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>-современность;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 xml:space="preserve"> -доступность;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 xml:space="preserve">-эстетичность. </w:t>
      </w:r>
    </w:p>
    <w:p w:rsidR="00116CC6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CC174C">
        <w:rPr>
          <w:rFonts w:ascii="Times New Roman" w:hAnsi="Times New Roman" w:cs="Times New Roman"/>
          <w:b/>
          <w:sz w:val="28"/>
          <w:szCs w:val="28"/>
        </w:rPr>
        <w:t>5. ПОРЯДОК РАБОТЫ</w:t>
      </w:r>
    </w:p>
    <w:p w:rsidR="006264E1" w:rsidRDefault="006264E1" w:rsidP="00116CC6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6264E1">
        <w:rPr>
          <w:rFonts w:ascii="Times New Roman" w:hAnsi="Times New Roman" w:cs="Times New Roman"/>
          <w:sz w:val="28"/>
          <w:szCs w:val="28"/>
        </w:rPr>
        <w:t xml:space="preserve">5.1. Музыкальный зал ДОУ является рабочим местом музыкального руководителя. </w:t>
      </w:r>
      <w:bookmarkStart w:id="0" w:name="_GoBack"/>
      <w:bookmarkEnd w:id="0"/>
      <w:r w:rsidRPr="006264E1">
        <w:rPr>
          <w:rFonts w:ascii="Times New Roman" w:hAnsi="Times New Roman" w:cs="Times New Roman"/>
          <w:sz w:val="28"/>
          <w:szCs w:val="28"/>
        </w:rPr>
        <w:t xml:space="preserve">5.2. Музыкальный руководитель ДОУ работает по графику, утвержденному заведующей ДОУ. </w:t>
      </w:r>
    </w:p>
    <w:p w:rsidR="0086592E" w:rsidRPr="006264E1" w:rsidRDefault="0086592E" w:rsidP="004715B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6592E" w:rsidRPr="006264E1" w:rsidSect="009302E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64E1"/>
    <w:rsid w:val="00000074"/>
    <w:rsid w:val="00116CC6"/>
    <w:rsid w:val="00273A12"/>
    <w:rsid w:val="00282C83"/>
    <w:rsid w:val="00434196"/>
    <w:rsid w:val="004715B3"/>
    <w:rsid w:val="004E0AB6"/>
    <w:rsid w:val="0052038B"/>
    <w:rsid w:val="006264E1"/>
    <w:rsid w:val="0070435B"/>
    <w:rsid w:val="00767288"/>
    <w:rsid w:val="0081283C"/>
    <w:rsid w:val="0086592E"/>
    <w:rsid w:val="00900216"/>
    <w:rsid w:val="009302EC"/>
    <w:rsid w:val="00A32B84"/>
    <w:rsid w:val="00A66F77"/>
    <w:rsid w:val="00AF2A38"/>
    <w:rsid w:val="00B0523C"/>
    <w:rsid w:val="00B228A9"/>
    <w:rsid w:val="00CC174C"/>
    <w:rsid w:val="00D62DBE"/>
    <w:rsid w:val="00E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230C"/>
  <w15:docId w15:val="{3FBD36A7-150A-40BE-AF37-26DB164A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4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38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00074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9</cp:revision>
  <cp:lastPrinted>2019-03-12T13:11:00Z</cp:lastPrinted>
  <dcterms:created xsi:type="dcterms:W3CDTF">2018-08-14T13:24:00Z</dcterms:created>
  <dcterms:modified xsi:type="dcterms:W3CDTF">2019-03-12T13:20:00Z</dcterms:modified>
</cp:coreProperties>
</file>