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5FC" w:rsidRDefault="002105F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43.4pt">
            <v:imagedata r:id="rId4" o:title="Скан_20210729 (26)"/>
          </v:shape>
        </w:pict>
      </w:r>
    </w:p>
    <w:p w:rsidR="00D81225" w:rsidRDefault="00D81225"/>
    <w:p w:rsidR="002105FC" w:rsidRDefault="002105FC"/>
    <w:p w:rsidR="002105FC" w:rsidRDefault="002105FC"/>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lastRenderedPageBreak/>
        <w:t>1. Общие положения</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 Настоящие Правила внутреннего трудового распорядка МБДОУ «Детский сад №1 «Теремок» с.Хиди-Хутор Курчалоевского района» (далее - ДОУ) разработаны в соответствии с: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Трудовым Кодексом РФ, Федеральным законом от 08.12.2020 г. № 407 - 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Федеральным законом № 273-ФЗ от 29.12.2012г "Об образовании в Российской Федерации" с изменениями от 17 февраля 2021 года;</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Приказом Министерства Здравоохранения Российской Федерации от 28 января 2021 г. N 29 н «Об утверждении порядка проведения обязательных предварительных и периодических медицинских осмотров работников…»;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Постановлением Правительства РФ № 466 от 14.05.2015г «О ежегодных основных удлиненных оплачиваемых отпусках" с изменениями от 7 апреля 2017г;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Гражданским кодексом РФ, Уставом дошкольного образовательного учреждения. Правила утверждены в соответствии со статьей 190 ТК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1.2. Данные Правила внутреннего трудового распорядка в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w:t>
      </w:r>
      <w:bookmarkStart w:id="0" w:name="_GoBack"/>
      <w:bookmarkEnd w:id="0"/>
      <w:r w:rsidRPr="002105FC">
        <w:rPr>
          <w:rFonts w:ascii="Times New Roman" w:eastAsia="Calibri" w:hAnsi="Times New Roman" w:cs="Times New Roman"/>
          <w:sz w:val="28"/>
          <w:szCs w:val="28"/>
        </w:rPr>
        <w:t xml:space="preserve">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1.4. Данный локальный нормативный акт является приложением к Коллективному договору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w:t>
      </w:r>
      <w:r w:rsidRPr="002105FC">
        <w:rPr>
          <w:rFonts w:ascii="Times New Roman" w:eastAsia="Calibri" w:hAnsi="Times New Roman" w:cs="Times New Roman"/>
          <w:sz w:val="28"/>
          <w:szCs w:val="28"/>
        </w:rPr>
        <w:lastRenderedPageBreak/>
        <w:t xml:space="preserve">собрании работников ДОУ,  и  по согласованию с профсоюзным комитетом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1.6. Ответственность за соблюдение настоящих Правил едины для всех членов трудового коллектива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b/>
          <w:sz w:val="28"/>
          <w:szCs w:val="28"/>
        </w:rPr>
      </w:pPr>
      <w:r w:rsidRPr="002105FC">
        <w:rPr>
          <w:rFonts w:ascii="Times New Roman" w:eastAsia="Calibri" w:hAnsi="Times New Roman" w:cs="Times New Roman"/>
          <w:b/>
          <w:sz w:val="28"/>
          <w:szCs w:val="28"/>
        </w:rPr>
        <w:t>2. Порядок приема, отказа в приеме на работу, перевода, отстранения и увольнения работников ДОУ</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 Порядок приема на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2.1.4. При приеме на работу сотрудник обязан предъявить администрации ДОУ: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паспорт или иной документ, удостоверяющий личность;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документ, подтверждающий регистрацию в системе  индивидуального (персонифицированного) учета, в том числе в форме электронного документа; </w:t>
      </w:r>
      <w:r w:rsidRPr="002105FC">
        <w:rPr>
          <w:rFonts w:ascii="Times New Roman" w:eastAsia="Calibri" w:hAnsi="Times New Roman" w:cs="Times New Roman"/>
          <w:sz w:val="28"/>
          <w:szCs w:val="28"/>
        </w:rPr>
        <w:tab/>
        <w:t xml:space="preserve">- документ воинского учета - для военнообязанных и лиц, подлежащих призыву на военную службу;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w:t>
      </w:r>
      <w:r w:rsidRPr="002105FC">
        <w:rPr>
          <w:rFonts w:ascii="Times New Roman" w:eastAsia="Calibri" w:hAnsi="Times New Roman" w:cs="Times New Roman"/>
          <w:sz w:val="28"/>
          <w:szCs w:val="28"/>
        </w:rPr>
        <w:lastRenderedPageBreak/>
        <w:t xml:space="preserve">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идентификационный номер налогоплательщика (ИНН);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полис обязательного (добровольного) медицинского страхования; справку из учебного заведения о прохождении обучения (для лиц, обучающихся по образовательным программам высшего образования).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r w:rsidRPr="002105FC">
        <w:rPr>
          <w:rFonts w:ascii="Times New Roman" w:eastAsia="Calibri" w:hAnsi="Times New Roman" w:cs="Times New Roman"/>
          <w:sz w:val="28"/>
          <w:szCs w:val="28"/>
        </w:rPr>
        <w:tab/>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r w:rsidRPr="002105FC">
        <w:rPr>
          <w:rFonts w:ascii="Times New Roman" w:eastAsia="Calibri" w:hAnsi="Times New Roman" w:cs="Times New Roman"/>
          <w:sz w:val="28"/>
          <w:szCs w:val="28"/>
        </w:rPr>
        <w:tab/>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w:t>
      </w:r>
      <w:r w:rsidRPr="002105FC">
        <w:rPr>
          <w:rFonts w:ascii="Times New Roman" w:eastAsia="Calibri" w:hAnsi="Times New Roman" w:cs="Times New Roman"/>
          <w:sz w:val="28"/>
          <w:szCs w:val="28"/>
        </w:rPr>
        <w:lastRenderedPageBreak/>
        <w:t xml:space="preserve">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беременных женщин и женщин, имеющих детей в возрасте до полутора лет;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лиц, приглашенных на работу в порядке перевода от другого работодателя по согласованию между работодателями;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лиц, которым не исполнилось 18 лет; иных лиц в случаях, предусмотренных ТК РФ, иными федеральными законами, коллективным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2.1.11. При неудовлетворительном результате испытания заведующий детским садом имеет право до истечения срока испытания расторгнуть </w:t>
      </w:r>
      <w:r w:rsidRPr="002105FC">
        <w:rPr>
          <w:rFonts w:ascii="Times New Roman" w:eastAsia="Calibri" w:hAnsi="Times New Roman" w:cs="Times New Roman"/>
          <w:sz w:val="28"/>
          <w:szCs w:val="28"/>
        </w:rPr>
        <w:lastRenderedPageBreak/>
        <w:t xml:space="preserve">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r w:rsidRPr="002105FC">
        <w:rPr>
          <w:rFonts w:ascii="Times New Roman" w:eastAsia="Calibri" w:hAnsi="Times New Roman" w:cs="Times New Roman"/>
          <w:sz w:val="28"/>
          <w:szCs w:val="28"/>
        </w:rPr>
        <w:tab/>
        <w:t xml:space="preserve">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w:t>
      </w:r>
      <w:r w:rsidRPr="002105FC">
        <w:rPr>
          <w:rFonts w:ascii="Times New Roman" w:eastAsia="Calibri" w:hAnsi="Times New Roman" w:cs="Times New Roman"/>
          <w:sz w:val="28"/>
          <w:szCs w:val="28"/>
        </w:rPr>
        <w:lastRenderedPageBreak/>
        <w:t xml:space="preserve">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внесённая в трудовую книжку.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учёте в системе обязательного пенсионного страхования, для хранения в информационных ресурсах Пенсионного фонда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2.1.21. Лицо, имеющее стаж работы по трудовому договору, может получать сведения о трудовой деятельности: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многофункциональном центре предоставления государственных и муниципальных услуг на бумажном носителе, заверенные надлежащим образом; в Пенсионном фонде Российской Федерации на бумажном носителе, </w:t>
      </w:r>
      <w:r w:rsidRPr="002105FC">
        <w:rPr>
          <w:rFonts w:ascii="Times New Roman" w:eastAsia="Calibri" w:hAnsi="Times New Roman" w:cs="Times New Roman"/>
          <w:sz w:val="28"/>
          <w:szCs w:val="28"/>
        </w:rPr>
        <w:lastRenderedPageBreak/>
        <w:t xml:space="preserve">заверенные надлежащим образом, или в форме электронного документа, подписанного усиленной квалифицированной электронной подписью;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2.1.27. Личное дело работника хранится в дошкольном образовательном учреждении, в том числе и после увольнения, до 50 лет.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 Отказ в приеме на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2.2.3. К педагогической деятельности не допускаются лица: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а) лишённые права заниматься педагогической деятельностью в соответствии с вступившим в законную силу приговором суда;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2.2.4. настоящих Правил: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в) имеющие неснятую или непогашенную судимость за иные умышленные тяжкие и особо тяжкие преступления, не указанные в пункте б);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г) признанные недееспособными в установленном федеральным законом порядке;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2.2.5.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2.2.6. Запрещается отказывать в заключении трудового договора женщинам по мотивам, связанным с беременностью или наличием детей.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2.2.7.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2.2.8.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 Перевод работника на другую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w:t>
      </w:r>
      <w:r w:rsidRPr="002105FC">
        <w:rPr>
          <w:rFonts w:ascii="Times New Roman" w:eastAsia="Calibri" w:hAnsi="Times New Roman" w:cs="Times New Roman"/>
          <w:sz w:val="28"/>
          <w:szCs w:val="28"/>
        </w:rPr>
        <w:lastRenderedPageBreak/>
        <w:t xml:space="preserve">Трудовым Кодексом РФ. Соглашение об изменении определенных сторонами условий трудового договора заключается в письменной форме.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2.3.4. Запрещается переводить и перемещать работника на работу, противопоказанную ему по состоянию здоровья.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 - 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 - 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  - технических средств, средств защиты информации и иных средств, рекомендованных или предоставленных работодателем.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список работников, временно переводимых на дистанционную работу; </w:t>
      </w:r>
      <w:r w:rsidRPr="002105FC">
        <w:rPr>
          <w:rFonts w:ascii="Times New Roman" w:eastAsia="Calibri" w:hAnsi="Times New Roman" w:cs="Times New Roman"/>
          <w:sz w:val="28"/>
          <w:szCs w:val="28"/>
        </w:rPr>
        <w:tab/>
        <w:t xml:space="preserve">- 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 - 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 - 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 - 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иные положения, связанные с организацией труда работников, временно переводимых на дистанционную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2.3.11. При временном переводе на дистанционную работу по инициативе работодателя внесение изменений в трудовой договор с работником не требуется.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 -техническими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 - 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2.3.14. Если специфика работы, выполняемой работником на стационарном  рабочем месте, не позволяет осуществить его временный </w:t>
      </w:r>
      <w:r w:rsidRPr="002105FC">
        <w:rPr>
          <w:rFonts w:ascii="Times New Roman" w:eastAsia="Calibri" w:hAnsi="Times New Roman" w:cs="Times New Roman"/>
          <w:sz w:val="28"/>
          <w:szCs w:val="28"/>
        </w:rPr>
        <w:lastRenderedPageBreak/>
        <w:t xml:space="preserve">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 - 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2.4. Порядок отстранения от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2.4.1. Работник отстраняется от работы (не допускается к работе) в случаях: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появления на работе в состоянии алкогольного, наркотического или иного токсического опьянения;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 прохождения в установленном порядке обучения и проверки знаний и навыков в области охраны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r w:rsidRPr="002105FC">
        <w:rPr>
          <w:rFonts w:ascii="Times New Roman" w:eastAsia="Calibri" w:hAnsi="Times New Roman" w:cs="Times New Roman"/>
          <w:sz w:val="28"/>
          <w:szCs w:val="28"/>
        </w:rPr>
        <w:tab/>
        <w:t xml:space="preserve">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 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2.5.1. Соглашение сторон (статья 78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2.5.4. Расторжение трудового договора по инициативе работодателя (статьи 71 и 81 ТК РФ) производится в случаях: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ликвидации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неоднократного неисполнения работником без уважительных причин трудовых обязанностей, если он имеет дисциплинарное взыскание;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однократного грубого нарушения работником трудовых обязанностей: </w:t>
      </w:r>
      <w:r w:rsidRPr="002105FC">
        <w:rPr>
          <w:rFonts w:ascii="Times New Roman" w:eastAsia="Calibri" w:hAnsi="Times New Roman" w:cs="Times New Roman"/>
          <w:sz w:val="28"/>
          <w:szCs w:val="28"/>
        </w:rPr>
        <w:tab/>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установленного комиссией по охране труда или уполномоченным по охране труда нарушения работником требований охраны труда, если это </w:t>
      </w:r>
      <w:r w:rsidRPr="002105FC">
        <w:rPr>
          <w:rFonts w:ascii="Times New Roman" w:eastAsia="Calibri" w:hAnsi="Times New Roman" w:cs="Times New Roman"/>
          <w:sz w:val="28"/>
          <w:szCs w:val="28"/>
        </w:rPr>
        <w:lastRenderedPageBreak/>
        <w:t xml:space="preserve">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совершения работником аморального проступка, несовместимого с продолжением данной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однократного грубого нарушения заместителями своих трудовых обязанностей;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представления работником заведующему дошкольным образовательным учреждением подложных документов при заключении трудового договора;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предусмотренных трудовым договором с заведующим, членами коллегиального исполнительного органа организации;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2.5.5. Перевод работника по его просьбе или с его согласия на работу к другому работодателю или переход на выборную работу (должность).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2.5.7. Отказ работника от продолжения работы в связи с изменением определенных сторонами условий трудового договора (часть 4 статьи 74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2.5.9. Обстоятельства, не зависящие от воли сторон (статья 83 ТК РФ). </w:t>
      </w:r>
      <w:r w:rsidRPr="002105FC">
        <w:rPr>
          <w:rFonts w:ascii="Times New Roman" w:eastAsia="Calibri" w:hAnsi="Times New Roman" w:cs="Times New Roman"/>
          <w:sz w:val="28"/>
          <w:szCs w:val="28"/>
        </w:rPr>
        <w:tab/>
        <w:t xml:space="preserve">2.5.10. Нарушение установленных Трудовым Кодексом Российской Федерации или иным федеральным законом правил заключения трудового </w:t>
      </w:r>
      <w:r w:rsidRPr="002105FC">
        <w:rPr>
          <w:rFonts w:ascii="Times New Roman" w:eastAsia="Calibri" w:hAnsi="Times New Roman" w:cs="Times New Roman"/>
          <w:sz w:val="28"/>
          <w:szCs w:val="28"/>
        </w:rPr>
        <w:lastRenderedPageBreak/>
        <w:t xml:space="preserve">договора, если это нарушение исключает возможность продолжения работы (статья 84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2.5.13. Трудовой договор может быть прекращен и по другим основаниям, предусмотренным ТК Российской Федерации и иными федеральными законами. 2.6. Порядок оформления прекращения трудового договора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r w:rsidRPr="002105FC">
        <w:rPr>
          <w:rFonts w:ascii="Times New Roman" w:eastAsia="Calibri" w:hAnsi="Times New Roman" w:cs="Times New Roman"/>
          <w:sz w:val="28"/>
          <w:szCs w:val="28"/>
        </w:rPr>
        <w:tab/>
        <w:t xml:space="preserve">2.6.4. Запись в трудовую книжку об основании и причине прекращения трудового договора  производится в точном соответствии с </w:t>
      </w:r>
      <w:r w:rsidRPr="002105FC">
        <w:rPr>
          <w:rFonts w:ascii="Times New Roman" w:eastAsia="Calibri" w:hAnsi="Times New Roman" w:cs="Times New Roman"/>
          <w:sz w:val="28"/>
          <w:szCs w:val="28"/>
        </w:rPr>
        <w:lastRenderedPageBreak/>
        <w:t xml:space="preserve">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r w:rsidRPr="002105FC">
        <w:rPr>
          <w:rFonts w:ascii="Times New Roman" w:eastAsia="Calibri" w:hAnsi="Times New Roman" w:cs="Times New Roman"/>
          <w:sz w:val="28"/>
          <w:szCs w:val="28"/>
        </w:rPr>
        <w:tab/>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3. Основные права и обязанности работодателя</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3.1. Управление дошкольным образовательным учреждением осуществляет заведующий.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3.2. Заведующий ДОУ обязан: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предоставлять работникам дошкольного образовательного учреждения работу, обусловленную трудовым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безопасность и условия труда, соответствующие государственным нормативным требованиям охраны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работникам равную оплату за труд равной ценности;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выплачивать пособия, предоставлять льготы и компенсации работникам с вредными условиями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предоставлять льготы и компенсации работникам с вредными условиями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вести коллективные переговоры, а также заключать коллективный договор в порядке, установленном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обеспечивать бытовые нужды работников, связанные с исполнением ими трудовых обязанностей;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осуществлять обязательное социальное страхование работников в порядке, установленном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предоставлять отпуска работникам дошкольного образовательного учреждения в соответствии с утверждённым  на год графиком отпусков;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рассматривать критические замечания и сообщать о принятых мерах;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3.3. Заведующий ДОУ имеет право: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вести коллективные переговоры и заключать коллективные договоры; </w:t>
      </w:r>
      <w:r w:rsidRPr="002105FC">
        <w:rPr>
          <w:rFonts w:ascii="Times New Roman" w:eastAsia="Calibri" w:hAnsi="Times New Roman" w:cs="Times New Roman"/>
          <w:sz w:val="28"/>
          <w:szCs w:val="28"/>
        </w:rPr>
        <w:tab/>
        <w:t xml:space="preserve">- поощрять работников детского сада за добросовестный эффективный труд;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привлекать работников к дисциплинарной и материальной ответственности в порядке, установленном ТК РФ,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принимать локальные нормативные акты;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взаимодействовать с органами самоуправления ДОУ самостоятельно планировать свою работу на каждый учебный год;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распределять обязанности между работниками детского сада, утверждать должностные инструкции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посещать занятия и режимные моменты без предварительного предупреждения;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реализовывать права, предоставленные ему законодательством о специальной оценке условий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3.4. Дошкольное  образовательное учреждение, как юридическое лицо, которое представляет заведующий, несет ответственность перед работниками: </w:t>
      </w:r>
      <w:r w:rsidRPr="002105FC">
        <w:rPr>
          <w:rFonts w:ascii="Times New Roman" w:eastAsia="Calibri" w:hAnsi="Times New Roman" w:cs="Times New Roman"/>
          <w:sz w:val="28"/>
          <w:szCs w:val="28"/>
        </w:rPr>
        <w:tab/>
        <w:t xml:space="preserve">- за ущерб, причинённый в результате незаконного лишения работника возможности трудиться;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 задержку трудовой книжки при увольнении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незаконное отстранение работника от работы, его незаконное увольнение или перевод на другую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 задержку выплаты заработной платы, оплаты отпуска, выплат при увольнении и других выплат, причитающихся работнику;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 причинение ущерба имуществу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иных случаях, предусмотренных Трудовым Кодексом Российской Федерации и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4. Обязанности и полномочия администрации</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4.1. Администрация ДОУ обязана: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знакомить с учебным планом, сеткой занятий, графиком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осуществлять организаторскую работу, обеспечивающую контроль за качеством воспитательно  - образовательной деятельности  и  направленную на реализацию образовательных программ;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совершенствовать организацию труда, воспитательно - 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осуществлять контроль над качеством воспитательно  - образовательной деятельности в ДОУ, выполнением образовательных программ;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поддерживать и поощрять лучших работников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обеспечивать условия для систематического повышения квалификации работников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4.2. Администрация имеет право: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представлять заведующему информацию о нарушениях трудовой дисциплины работниками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получать информацию и документы, необходимые для выполнения своих должностных обязанностей;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подписывать и визировать документы в пределах своей компетенции; повышать свою профессиональную квалификацию;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иные права, предусмотренные трудовым законодательством Российской Федерации и должностными инструкциями.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5. Основные обязанности, права и ответственность работников</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5.1. Работники дошкольного образовательного учреждения обязаны: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добросовестно исполнять свои трудовые обязанности, возложенные на него трудовым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Устав, правила внутреннего трудового распорядка детского сада, свои должностные инструкции;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трудовую дисциплину;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выполнять установленные нормы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требования по охране труда и обеспечению безопасности труда, пожарной безопасности;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бережно относиться к имуществу дошкольного образовательного учреждения (в том числе к имуществу воспитанников и их родителей, если ДОУ несёт ответственность за сохранность этого имущества) и других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w:t>
      </w:r>
      <w:r w:rsidRPr="002105FC">
        <w:rPr>
          <w:rFonts w:ascii="Times New Roman" w:eastAsia="Calibri" w:hAnsi="Times New Roman" w:cs="Times New Roman"/>
          <w:sz w:val="28"/>
          <w:szCs w:val="28"/>
        </w:rPr>
        <w:tab/>
        <w:t xml:space="preserve">использовать все рабочее время для полезного труда, не отвлекать  других  сотрудников от выполнения их трудовых обязанностей;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незамедлительно сообщать администрации дошкольного образовательного учреждения обо всех случаях травматизма;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проходить в установленные сроки периодические медицинские осмотры, соблюдать санитарные правила, гигиену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чистоту в закреплённых помещениях, экономно расходовать материалы, тепло, электроэнергию, воду;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проявлять заботу о воспитанниках детского сада, быть внимательными, учитывать индивидуальные особенности детей, их положение в семьях; 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 систематически повышать свою квалификацию.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5.2. Педагогические работники ДОУ обязаны: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строго соблюдать трудовую дисциплину (выполнять п. 5.1); осуществлять свою деятельность на высоком профессиональном уровне, обеспечивать в полном объеме реализацию утвержденных образовательных программ;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контролировать соблюдение воспитанниками правил безопасности жизнедеятельности;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соблюдать правовые, нравственные и этические нормы, следовать требованиям профессиональной этики;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уважать честь и достоинство воспитанников ДОУ и других участников образовательных отношений;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применять педагогически обоснованные и обеспечивающие высокое качество образования формы, методы обучения и воспитания;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выполнять требования медицинского персонала, связанные с охраной и укреплением здоровья детей, чётко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сотрудничать с семьёй ребёнка по вопросам воспитания и обучения;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проводить и участвовать в родительских собраниях, осуществлять консультации,  посещать заседания Родительского комитета;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посещать детей на дому, уважать родителей (законных представителей) воспитанников, видеть в них партнеров;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воспитывать у детей бережное отношение к имуществу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заранее тщательно готовиться к занятиям;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четко планировать свою образовательно - воспитательную деятельность, держать администрацию ДОУ в курсе своих планов;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проводить диагностики, осуществлять мониторинг, соблюдать правила и режим ведения документации;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защищать  и  представлять  права детей перед администрацией, советом и другими инстанциями;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 заполнять и аккуратно вести установленную документацию; систематически повышать свой профессиональный уровень; </w:t>
      </w:r>
      <w:r w:rsidRPr="002105FC">
        <w:rPr>
          <w:rFonts w:ascii="Times New Roman" w:eastAsia="Calibri" w:hAnsi="Times New Roman" w:cs="Times New Roman"/>
          <w:sz w:val="28"/>
          <w:szCs w:val="28"/>
        </w:rPr>
        <w:tab/>
        <w:t xml:space="preserve">- проходить аттестацию на соответствие занимаемой должности в порядке, установленном законодательством об образовании;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5.3. Работники ДОУ имеют право на: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предоставление ему работы, обусловленной трудовым договором;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рабочее место, соответствующее государственным нормативным требованиям охраны труда и условиям, предусмотренным коллективным договором;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защиту своих трудовых прав, свобод и законных интересов всеми не запрещенными законом способами;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возмещение  вреда, причинённого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r w:rsidRPr="002105FC">
        <w:rPr>
          <w:rFonts w:ascii="Times New Roman" w:eastAsia="Calibri" w:hAnsi="Times New Roman" w:cs="Times New Roman"/>
          <w:sz w:val="28"/>
          <w:szCs w:val="28"/>
        </w:rPr>
        <w:tab/>
        <w:t xml:space="preserve">- обязательное социальное страхование в случаях, предусмотренных федеральными законами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повышение разряда и категории по результатам своего труда; моральное и материальное поощрение по результатам труда;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совмещение профессии (должностей);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5.4. Педагогические работники имеют дополнительно право на: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свободное выражение своего мнения, свободу от вмешательства в профессиональную деятельность;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обращение в комиссию по урегулированию споров между участниками образовательных отношений;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участие в разработке образовательных программ, в том числе учебных планов, методических материалов и иных компонентов образовательных программ;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 - телекоммуникационным сетям и базам данных, учебным и методическим материалам,  материально - техническим средствам </w:t>
      </w:r>
      <w:r w:rsidRPr="002105FC">
        <w:rPr>
          <w:rFonts w:ascii="Times New Roman" w:eastAsia="Calibri" w:hAnsi="Times New Roman" w:cs="Times New Roman"/>
          <w:sz w:val="28"/>
          <w:szCs w:val="28"/>
        </w:rPr>
        <w:lastRenderedPageBreak/>
        <w:t xml:space="preserve">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участие в обсуждении вопросов, относящихся к деятельности детского сада, в том числе через органы управления и общественные организации;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защиту профессиональной чести и достоинства, на справедливое и объективное расследование нарушения норм профессиональной этики;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право на сокращенную продолжительность рабочего времени;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право на дополнительное профессиональное образование по профилю педагогической деятельности не реже чем один раз в три года;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ежегодный основной удлиненный оплачиваемый отпуск;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длительный отпуск сроком до одного года не реже чем через каждые десять лет непрерывной педагогической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досрочное назначение страховой пенсии по старости в порядке, установленном законодательством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5.5. Ответственность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 - образовательных  отношений, неоказание первой помощи пострадавшему при несчастном случае;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неисполнение или ненадлежащее исполнение педагогическими работниками их обязанностей также учитывается при прохождении ими аттестации; работники несут материальную ответственность за причинение по вине работника ущерба имуществу или третьих лиц, за имущество которых отвечает дошкольное образовательное учреждение.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5.6. Педагогическим и другим работникам запрещается: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изменять по своему усмотрению расписание занятий и график работы; </w:t>
      </w:r>
      <w:r w:rsidRPr="002105FC">
        <w:rPr>
          <w:rFonts w:ascii="Times New Roman" w:eastAsia="Calibri" w:hAnsi="Times New Roman" w:cs="Times New Roman"/>
          <w:sz w:val="28"/>
          <w:szCs w:val="28"/>
        </w:rPr>
        <w:tab/>
        <w:t xml:space="preserve">- 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2 - й половине дня и на физкультурных занятиях, в кабинетах дополнительного образования;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отдавать детей посторонним лицам, несовершеннолетним родственникам, лицам в нетрезвом состоянии, отпускать детей одних по просьбе родителей;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разглашать персональные данные участников воспитательно - образовательной деятельности дошкольного образовательного учреждения;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применять к воспитанникам меры физического и психического насилия; </w:t>
      </w:r>
      <w:r w:rsidRPr="002105FC">
        <w:rPr>
          <w:rFonts w:ascii="Times New Roman" w:eastAsia="Calibri" w:hAnsi="Times New Roman" w:cs="Times New Roman"/>
          <w:sz w:val="28"/>
          <w:szCs w:val="28"/>
        </w:rPr>
        <w:tab/>
        <w:t xml:space="preserve">- оказывать платные образовательные услуги воспитанникам в ДОУ, если это приводит к конфликту интересов педагогического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5.7. В помещениях и на территории ДОУ запрещается: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отвлекать работников дошкольного образовательного учреждения от их непосредственной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присутствие посторонних лиц в группах и других местах детского сада, без разрешения заведующего или его заместителей;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разбирать конфликтные ситуации в присутствии детей, родителей (законных представителей) воспитанников;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говорить о недостатках и неудачах воспитанника при других родителях (законных представителях) и детях;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громко разговаривать и шуметь в коридорах, особенно во время проведения непосредственно образовательной деятельности и дневного сна детей; находиться в верхней одежде и в головных уборах в помещениях детского сада; пользоваться громкой связью мобильных телефонов;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курить в помещениях и на территории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6. Режим работы и время отдыха</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 Дошкольное образовательное учреждение работает в режиме 5-ти дневной рабочей недели (выходные - суббота, воскресенье).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6.2. Продолжительность рабочего дня: </w:t>
      </w:r>
    </w:p>
    <w:p w:rsidR="002105FC" w:rsidRPr="002105FC" w:rsidRDefault="002105FC" w:rsidP="002105FC">
      <w:pPr>
        <w:tabs>
          <w:tab w:val="left" w:pos="851"/>
          <w:tab w:val="left" w:pos="993"/>
        </w:tabs>
        <w:spacing w:after="0" w:line="276" w:lineRule="auto"/>
        <w:jc w:val="both"/>
        <w:rPr>
          <w:rFonts w:ascii="Times New Roman" w:eastAsia="Times New Roman" w:hAnsi="Times New Roman" w:cs="Times New Roman"/>
          <w:color w:val="000000"/>
          <w:sz w:val="28"/>
          <w:szCs w:val="28"/>
          <w:lang w:eastAsia="ru-RU"/>
        </w:rPr>
      </w:pPr>
      <w:r w:rsidRPr="002105FC">
        <w:rPr>
          <w:rFonts w:ascii="Times New Roman" w:eastAsia="Calibri" w:hAnsi="Times New Roman" w:cs="Times New Roman"/>
          <w:sz w:val="28"/>
          <w:szCs w:val="28"/>
        </w:rPr>
        <w:tab/>
      </w:r>
      <w:r w:rsidRPr="002105FC">
        <w:rPr>
          <w:rFonts w:ascii="Times New Roman" w:eastAsia="Times New Roman" w:hAnsi="Times New Roman" w:cs="Times New Roman"/>
          <w:color w:val="000000"/>
          <w:sz w:val="28"/>
          <w:szCs w:val="28"/>
          <w:lang w:eastAsia="ru-RU"/>
        </w:rPr>
        <w:t>-  36 часов - старший воспитатель;</w:t>
      </w:r>
    </w:p>
    <w:p w:rsidR="002105FC" w:rsidRPr="002105FC" w:rsidRDefault="002105FC" w:rsidP="002105FC">
      <w:pPr>
        <w:tabs>
          <w:tab w:val="left" w:pos="993"/>
          <w:tab w:val="left" w:pos="1134"/>
        </w:tabs>
        <w:spacing w:after="0" w:line="240" w:lineRule="auto"/>
        <w:rPr>
          <w:rFonts w:ascii="Times New Roman" w:eastAsia="Times New Roman" w:hAnsi="Times New Roman" w:cs="Times New Roman"/>
          <w:color w:val="000000"/>
          <w:sz w:val="28"/>
          <w:szCs w:val="28"/>
          <w:shd w:val="clear" w:color="auto" w:fill="FFFFFF"/>
          <w:lang w:eastAsia="ru-RU"/>
        </w:rPr>
      </w:pPr>
      <w:r w:rsidRPr="002105FC">
        <w:rPr>
          <w:rFonts w:ascii="Times New Roman" w:eastAsia="Times New Roman" w:hAnsi="Times New Roman" w:cs="Times New Roman"/>
          <w:color w:val="000000"/>
          <w:sz w:val="28"/>
          <w:szCs w:val="28"/>
          <w:lang w:eastAsia="ru-RU"/>
        </w:rPr>
        <w:t xml:space="preserve">  -  36 часов – воспитатель;</w:t>
      </w:r>
    </w:p>
    <w:p w:rsidR="002105FC" w:rsidRPr="002105FC" w:rsidRDefault="002105FC" w:rsidP="002105FC">
      <w:pPr>
        <w:tabs>
          <w:tab w:val="left" w:pos="993"/>
          <w:tab w:val="left" w:pos="1134"/>
        </w:tabs>
        <w:spacing w:after="0" w:line="240" w:lineRule="auto"/>
        <w:rPr>
          <w:rFonts w:ascii="Times New Roman" w:eastAsia="Times New Roman" w:hAnsi="Times New Roman" w:cs="Times New Roman"/>
          <w:color w:val="000000"/>
          <w:sz w:val="28"/>
          <w:szCs w:val="28"/>
          <w:lang w:eastAsia="ru-RU"/>
        </w:rPr>
      </w:pPr>
      <w:r w:rsidRPr="002105FC">
        <w:rPr>
          <w:rFonts w:ascii="Times New Roman" w:eastAsia="Times New Roman" w:hAnsi="Times New Roman" w:cs="Times New Roman"/>
          <w:color w:val="000000"/>
          <w:sz w:val="28"/>
          <w:szCs w:val="28"/>
          <w:lang w:eastAsia="ru-RU"/>
        </w:rPr>
        <w:t xml:space="preserve">  -  36 часов – социальный педагог;</w:t>
      </w:r>
    </w:p>
    <w:p w:rsidR="002105FC" w:rsidRPr="002105FC" w:rsidRDefault="002105FC" w:rsidP="002105FC">
      <w:pPr>
        <w:tabs>
          <w:tab w:val="left" w:pos="993"/>
          <w:tab w:val="left" w:pos="1134"/>
        </w:tabs>
        <w:spacing w:after="0" w:line="240" w:lineRule="auto"/>
        <w:rPr>
          <w:rFonts w:ascii="Times New Roman" w:eastAsia="Times New Roman" w:hAnsi="Times New Roman" w:cs="Times New Roman"/>
          <w:color w:val="000000"/>
          <w:sz w:val="28"/>
          <w:szCs w:val="28"/>
          <w:shd w:val="clear" w:color="auto" w:fill="FFFFFF"/>
          <w:lang w:eastAsia="ru-RU"/>
        </w:rPr>
      </w:pPr>
      <w:r w:rsidRPr="002105FC">
        <w:rPr>
          <w:rFonts w:ascii="Times New Roman" w:eastAsia="Times New Roman" w:hAnsi="Times New Roman" w:cs="Times New Roman"/>
          <w:color w:val="000000"/>
          <w:sz w:val="28"/>
          <w:szCs w:val="28"/>
          <w:shd w:val="clear" w:color="auto" w:fill="FFFFFF"/>
          <w:lang w:eastAsia="ru-RU"/>
        </w:rPr>
        <w:t xml:space="preserve">  -  39 часов – медицинская сестра;</w:t>
      </w:r>
    </w:p>
    <w:p w:rsidR="002105FC" w:rsidRPr="002105FC" w:rsidRDefault="002105FC" w:rsidP="002105FC">
      <w:pPr>
        <w:tabs>
          <w:tab w:val="left" w:pos="993"/>
          <w:tab w:val="left" w:pos="1134"/>
        </w:tabs>
        <w:spacing w:after="0" w:line="240" w:lineRule="auto"/>
        <w:rPr>
          <w:rFonts w:ascii="Times New Roman" w:eastAsia="Times New Roman" w:hAnsi="Times New Roman" w:cs="Times New Roman"/>
          <w:color w:val="000000"/>
          <w:sz w:val="28"/>
          <w:szCs w:val="28"/>
          <w:shd w:val="clear" w:color="auto" w:fill="FFFFFF"/>
          <w:lang w:eastAsia="ru-RU"/>
        </w:rPr>
      </w:pPr>
      <w:r w:rsidRPr="002105FC">
        <w:rPr>
          <w:rFonts w:ascii="Times New Roman" w:eastAsia="Times New Roman" w:hAnsi="Times New Roman" w:cs="Times New Roman"/>
          <w:color w:val="000000"/>
          <w:sz w:val="28"/>
          <w:szCs w:val="28"/>
          <w:shd w:val="clear" w:color="auto" w:fill="FFFFFF"/>
          <w:lang w:eastAsia="ru-RU"/>
        </w:rPr>
        <w:t xml:space="preserve">  - 24 часов – музыкальный руководитель</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6.4. Для работников, занимающих следующие должности, устанавливается ненормированный рабочий день: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заведующий, заместители заведующего, завхоз.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6.5. Режим рабочего времени для работников кухни устанавливается: с ___ до ____ часов.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6.6. Для сторожей дошкольного образовательного учреждения устанавливается режим рабочего времени согласно графику сменности.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r w:rsidRPr="002105FC">
        <w:rPr>
          <w:rFonts w:ascii="Times New Roman" w:eastAsia="Calibri" w:hAnsi="Times New Roman" w:cs="Times New Roman"/>
          <w:sz w:val="28"/>
          <w:szCs w:val="28"/>
        </w:rPr>
        <w:tab/>
        <w:t xml:space="preserve">6.8. Рабочее время педагогического работника определяется </w:t>
      </w:r>
      <w:r w:rsidRPr="002105FC">
        <w:rPr>
          <w:rFonts w:ascii="Times New Roman" w:eastAsia="Calibri" w:hAnsi="Times New Roman" w:cs="Times New Roman"/>
          <w:sz w:val="28"/>
          <w:szCs w:val="28"/>
        </w:rPr>
        <w:lastRenderedPageBreak/>
        <w:t xml:space="preserve">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r w:rsidRPr="002105FC">
        <w:rPr>
          <w:rFonts w:ascii="Times New Roman" w:eastAsia="Calibri" w:hAnsi="Times New Roman" w:cs="Times New Roman"/>
          <w:sz w:val="28"/>
          <w:szCs w:val="28"/>
        </w:rPr>
        <w:tab/>
        <w:t xml:space="preserve">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6.12. Общее собрание трудового коллектива, заседание Педагогического совета, совещания при заведующем не должны продолжаться более двух часов. </w:t>
      </w:r>
      <w:r w:rsidRPr="002105FC">
        <w:rPr>
          <w:rFonts w:ascii="Times New Roman" w:eastAsia="Calibri" w:hAnsi="Times New Roman" w:cs="Times New Roman"/>
          <w:sz w:val="28"/>
          <w:szCs w:val="28"/>
        </w:rPr>
        <w:tab/>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3- 4 раз в год. Все заседания проводятся в нерабочее время и не должны продолжаться более двух часов, родительские собрания - более полутора часов.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женщинам - перед отпуском по беременности и родам или непосредственно после него;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работникам в возрасте до восемнадцати лет; работникам, усыновившим ребенка (детей) в возрасте до трех месяцев;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6.19.  Ежегодный  оплачиваемый отпуск  продлевается или переносится на другой срок, определяемый заведующим с учетом желания работника в случаях (ч.1 ст.124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временной нетрудоспособности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других случаях, предусмотренных трудовым законодательством, локальными нормативными актами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6.22. Периоды отмены образовательной деятельности для воспитанников по санитарно - 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7. Оплата труда</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r w:rsidRPr="002105FC">
        <w:rPr>
          <w:rFonts w:ascii="Times New Roman" w:eastAsia="Calibri" w:hAnsi="Times New Roman" w:cs="Times New Roman"/>
          <w:sz w:val="28"/>
          <w:szCs w:val="28"/>
        </w:rPr>
        <w:tab/>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2105FC" w:rsidRPr="002105FC" w:rsidRDefault="002105FC" w:rsidP="002105FC">
      <w:pPr>
        <w:spacing w:after="0" w:line="276" w:lineRule="auto"/>
        <w:jc w:val="both"/>
        <w:rPr>
          <w:rFonts w:ascii="Times New Roman" w:eastAsia="Times New Roman" w:hAnsi="Times New Roman" w:cs="Times New Roman"/>
          <w:sz w:val="28"/>
          <w:szCs w:val="28"/>
          <w:lang w:eastAsia="ru-RU"/>
        </w:rPr>
      </w:pPr>
      <w:r w:rsidRPr="002105FC">
        <w:rPr>
          <w:rFonts w:ascii="Times New Roman" w:eastAsia="Calibri" w:hAnsi="Times New Roman" w:cs="Times New Roman"/>
          <w:sz w:val="28"/>
          <w:szCs w:val="28"/>
        </w:rPr>
        <w:tab/>
        <w:t xml:space="preserve">7.7. Оплата труда в ДОУ производится два раза в месяц: аванс и зарплата в сроки, </w:t>
      </w:r>
      <w:r w:rsidRPr="002105FC">
        <w:rPr>
          <w:rFonts w:ascii="Times New Roman" w:eastAsia="Times New Roman" w:hAnsi="Times New Roman" w:cs="Times New Roman"/>
          <w:sz w:val="28"/>
          <w:szCs w:val="28"/>
          <w:lang w:eastAsia="ru-RU"/>
        </w:rPr>
        <w:t>(20 числа текущего месяца и 5 числа следующего месяца).</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8. Поощрения за труд</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объявление благодарности;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премирование;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награждение ценным подарком;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награждение Почетной грамотой;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другие виды поощрений.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8.2. В отношении работника ДОУ могут применяться одновременно несколько видов поощрения.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9. Дисциплинарные взыскания</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замечание;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выговор;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увольнение по соответствующим основаниям.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9.4. Увольнение в качестве дисциплинарного взыскания может быть применено в соответствии со ст. 192 ТК РФ в случаях: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однократного грубого нарушения работником трудовых обязанностей: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разглашения охраняемой законом тайны (государственной, служебной и иной), ставшей известной работнику в связи с исполнением им трудовых </w:t>
      </w:r>
      <w:r w:rsidRPr="002105FC">
        <w:rPr>
          <w:rFonts w:ascii="Times New Roman" w:eastAsia="Calibri" w:hAnsi="Times New Roman" w:cs="Times New Roman"/>
          <w:sz w:val="28"/>
          <w:szCs w:val="28"/>
        </w:rPr>
        <w:lastRenderedPageBreak/>
        <w:t xml:space="preserve">обязанностей, в том числе разглашения персональных данных другого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непринятия работником мер по предотвращению или урегулированию конфликта интересов, стороной которого он является;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представления работником заведующему ДОУ подложных документов при заключении трудового договора;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предусмотренных трудовым договором с заведующим детским садом, членами коллегиального органа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 других случаях, установленных ТК РФ и иными федеральными законами.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9.5. Дополнительными основаниями для увольнения педагогического работника ДОУ являются: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повторное в течение одного года грубое нарушение Устава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применение, в том числе однократное, методов воспитания, связанных с физическим и (или) психическим насилием над личностью воспитанника </w:t>
      </w:r>
      <w:r w:rsidRPr="002105FC">
        <w:rPr>
          <w:rFonts w:ascii="Times New Roman" w:eastAsia="Calibri" w:hAnsi="Times New Roman" w:cs="Times New Roman"/>
          <w:sz w:val="28"/>
          <w:szCs w:val="28"/>
        </w:rPr>
        <w:lastRenderedPageBreak/>
        <w:t xml:space="preserve">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9.7. Ответственность педагогических работников устанавливаются статьёй 48 Федерального закона «Об образовании в Российской Федерации». </w:t>
      </w:r>
      <w:r w:rsidRPr="002105FC">
        <w:rPr>
          <w:rFonts w:ascii="Times New Roman" w:eastAsia="Calibri" w:hAnsi="Times New Roman" w:cs="Times New Roman"/>
          <w:sz w:val="28"/>
          <w:szCs w:val="28"/>
        </w:rPr>
        <w:tab/>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9.11. За каждый дисциплинарный проступок может быть применено только одно дисциплинарное взыскание (ч.5 ст.193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9.12. Дисциплинарные взыскания применяются приказом, в котором отражается: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конкретное указание дисциплинарного проступка;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время совершения и время обнаружения дисциплинарного проступка; </w:t>
      </w:r>
      <w:r w:rsidRPr="002105FC">
        <w:rPr>
          <w:rFonts w:ascii="Times New Roman" w:eastAsia="Calibri" w:hAnsi="Times New Roman" w:cs="Times New Roman"/>
          <w:sz w:val="28"/>
          <w:szCs w:val="28"/>
        </w:rPr>
        <w:tab/>
        <w:t xml:space="preserve">- вид применяемого взыскания;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документы, подтверждающие совершение дисциплинарного проступка; документы, содержащие объяснения работника. В приказе о </w:t>
      </w:r>
      <w:r w:rsidRPr="002105FC">
        <w:rPr>
          <w:rFonts w:ascii="Times New Roman" w:eastAsia="Calibri" w:hAnsi="Times New Roman" w:cs="Times New Roman"/>
          <w:sz w:val="28"/>
          <w:szCs w:val="28"/>
        </w:rPr>
        <w:lastRenderedPageBreak/>
        <w:t xml:space="preserve">применении дисциплинарного взыскания также можно привести краткое изложение объяснений работника.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9.16. Работникам, имеющим взыскание, меры поощрения не принимаются в течение действия взыскания.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10. Медицинские осмотры. Личная гигиена</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 - эпидемиологические требования </w:t>
      </w:r>
      <w:r w:rsidRPr="002105FC">
        <w:rPr>
          <w:rFonts w:ascii="Times New Roman" w:eastAsia="Calibri" w:hAnsi="Times New Roman" w:cs="Times New Roman"/>
          <w:sz w:val="28"/>
          <w:szCs w:val="28"/>
        </w:rPr>
        <w:lastRenderedPageBreak/>
        <w:t xml:space="preserve">к организациям воспитания и обучения, отдыха и оздоровления детей и молодежи".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10.2. Заведующий ДОУ обеспечивает: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наличие в дошкольном образовательном учреждении Санитарных правил и норм и доведение их содержания до работников;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выполнение требований Санитарных правил и норм всеми работниками детского сада;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необходимые условия для соблюдения Санитарных правил и норм в дошкольном образовательном учреждении;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прием на работу лиц, имеющих допуск по состоянию здоровья, прошедших профессиональную гигиеническую подготовку и аттестацию;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наличие личных медицинских книжек на каждого работника дошкольного образовательного учреждения;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своевременное  прохождение периодических медицинских обследований всеми работниками;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организацию гигиенической подготовки и переподготовки по программе гигиенического обучения;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проведение при необходимости мероприятий по дезинфекции, дезинсекции и дератизации: наличие аптечек для оказания первой помощи и их своевременное пополнение;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организацию санитарно-гигиенической работы с персоналом путем проведения семинаров, бесед, лекций.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2105FC" w:rsidRPr="002105FC" w:rsidRDefault="002105FC" w:rsidP="002105FC">
      <w:pPr>
        <w:spacing w:after="0" w:line="276" w:lineRule="auto"/>
        <w:jc w:val="center"/>
        <w:rPr>
          <w:rFonts w:ascii="Times New Roman" w:eastAsia="Calibri" w:hAnsi="Times New Roman" w:cs="Times New Roman"/>
          <w:b/>
          <w:sz w:val="28"/>
          <w:szCs w:val="28"/>
        </w:rPr>
      </w:pPr>
      <w:r w:rsidRPr="002105FC">
        <w:rPr>
          <w:rFonts w:ascii="Times New Roman" w:eastAsia="Calibri" w:hAnsi="Times New Roman" w:cs="Times New Roman"/>
          <w:b/>
          <w:sz w:val="28"/>
          <w:szCs w:val="28"/>
        </w:rPr>
        <w:t>11. Заключительные положения</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r w:rsidRPr="002105FC">
        <w:rPr>
          <w:rFonts w:ascii="Times New Roman" w:eastAsia="Calibri" w:hAnsi="Times New Roman" w:cs="Times New Roman"/>
          <w:sz w:val="28"/>
          <w:szCs w:val="28"/>
        </w:rPr>
        <w:tab/>
        <w:t xml:space="preserve">11.2. При осуществлении в ДОУ функций по контролю за образовательной деятельностью и в других случаях не допускается: </w:t>
      </w:r>
      <w:r w:rsidRPr="002105FC">
        <w:rPr>
          <w:rFonts w:ascii="Times New Roman" w:eastAsia="Calibri" w:hAnsi="Times New Roman" w:cs="Times New Roman"/>
          <w:sz w:val="28"/>
          <w:szCs w:val="28"/>
        </w:rPr>
        <w:tab/>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присутствие на занятиях посторонних лиц без разрешения, заведующего детским садом;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 входить группу после начала занятия, за исключением заведующего дошкольным образовательным учреждением;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lastRenderedPageBreak/>
        <w:tab/>
        <w:t xml:space="preserve">-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2105FC" w:rsidRPr="002105FC" w:rsidRDefault="002105FC" w:rsidP="002105FC">
      <w:pPr>
        <w:spacing w:after="0" w:line="276" w:lineRule="auto"/>
        <w:jc w:val="both"/>
        <w:rPr>
          <w:rFonts w:ascii="Times New Roman" w:eastAsia="Calibri" w:hAnsi="Times New Roman" w:cs="Times New Roman"/>
          <w:sz w:val="28"/>
          <w:szCs w:val="28"/>
        </w:rPr>
      </w:pPr>
      <w:r w:rsidRPr="002105FC">
        <w:rPr>
          <w:rFonts w:ascii="Times New Roman" w:eastAsia="Calibri" w:hAnsi="Times New Roman" w:cs="Times New Roman"/>
          <w:sz w:val="28"/>
          <w:szCs w:val="28"/>
        </w:rPr>
        <w:tab/>
        <w:t xml:space="preserve">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Pr="002105FC" w:rsidRDefault="002105FC" w:rsidP="002105FC">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105FC">
        <w:rPr>
          <w:rFonts w:ascii="Times New Roman" w:eastAsia="Times New Roman" w:hAnsi="Times New Roman" w:cs="Times New Roman"/>
          <w:sz w:val="28"/>
          <w:szCs w:val="28"/>
          <w:lang w:eastAsia="ru-RU"/>
        </w:rPr>
        <w:t>Согласовано с Профсоюзным комитетом</w:t>
      </w:r>
    </w:p>
    <w:p w:rsidR="002105FC" w:rsidRPr="002105FC" w:rsidRDefault="002105FC" w:rsidP="002105FC">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p>
    <w:p w:rsidR="002105FC" w:rsidRPr="002105FC" w:rsidRDefault="002105FC" w:rsidP="002105FC">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2105FC">
        <w:rPr>
          <w:rFonts w:ascii="Times New Roman" w:eastAsia="Times New Roman" w:hAnsi="Times New Roman" w:cs="Times New Roman"/>
          <w:sz w:val="28"/>
          <w:szCs w:val="28"/>
          <w:lang w:eastAsia="ru-RU"/>
        </w:rPr>
        <w:t>Протокол  №____от  «___»________20___г.</w:t>
      </w:r>
    </w:p>
    <w:p w:rsidR="002105FC" w:rsidRPr="002105FC" w:rsidRDefault="002105FC" w:rsidP="002105FC">
      <w:pPr>
        <w:spacing w:after="0" w:line="276" w:lineRule="auto"/>
        <w:jc w:val="both"/>
        <w:rPr>
          <w:rFonts w:ascii="Times New Roman" w:eastAsia="Calibri" w:hAnsi="Times New Roman" w:cs="Times New Roman"/>
          <w:sz w:val="28"/>
          <w:szCs w:val="28"/>
        </w:rPr>
      </w:pPr>
    </w:p>
    <w:p w:rsidR="002105FC" w:rsidRDefault="002105FC"/>
    <w:sectPr w:rsidR="00210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B0"/>
    <w:rsid w:val="00156EB0"/>
    <w:rsid w:val="002105FC"/>
    <w:rsid w:val="00D81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0862"/>
  <w15:chartTrackingRefBased/>
  <w15:docId w15:val="{C2AA36D0-F95F-4A62-9857-BD472E4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105FC"/>
  </w:style>
  <w:style w:type="paragraph" w:styleId="a3">
    <w:name w:val="No Spacing"/>
    <w:uiPriority w:val="1"/>
    <w:qFormat/>
    <w:rsid w:val="002105FC"/>
    <w:pPr>
      <w:spacing w:after="0" w:line="240" w:lineRule="auto"/>
    </w:pPr>
  </w:style>
  <w:style w:type="paragraph" w:styleId="a4">
    <w:name w:val="header"/>
    <w:basedOn w:val="a"/>
    <w:link w:val="a5"/>
    <w:uiPriority w:val="99"/>
    <w:unhideWhenUsed/>
    <w:rsid w:val="002105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05FC"/>
  </w:style>
  <w:style w:type="paragraph" w:styleId="a6">
    <w:name w:val="footer"/>
    <w:basedOn w:val="a"/>
    <w:link w:val="a7"/>
    <w:uiPriority w:val="99"/>
    <w:unhideWhenUsed/>
    <w:rsid w:val="002105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05FC"/>
  </w:style>
  <w:style w:type="paragraph" w:styleId="a8">
    <w:name w:val="Balloon Text"/>
    <w:basedOn w:val="a"/>
    <w:link w:val="a9"/>
    <w:uiPriority w:val="99"/>
    <w:semiHidden/>
    <w:unhideWhenUsed/>
    <w:rsid w:val="002105F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05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13791</Words>
  <Characters>78614</Characters>
  <Application>Microsoft Office Word</Application>
  <DocSecurity>0</DocSecurity>
  <Lines>655</Lines>
  <Paragraphs>184</Paragraphs>
  <ScaleCrop>false</ScaleCrop>
  <Company/>
  <LinksUpToDate>false</LinksUpToDate>
  <CharactersWithSpaces>92221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2021-07-29T10:56:00Z</dcterms:created>
  <dcterms:modified xsi:type="dcterms:W3CDTF">2021-07-29T10:59:00Z</dcterms:modified>
</cp:coreProperties>
</file>